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ednseznam2zvraznn3"/>
        <w:tblW w:w="0" w:type="auto"/>
        <w:tblLayout w:type="fixed"/>
        <w:tblLook w:val="04A0"/>
      </w:tblPr>
      <w:tblGrid>
        <w:gridCol w:w="1668"/>
        <w:gridCol w:w="7544"/>
      </w:tblGrid>
      <w:tr w:rsidR="005F7F76" w:rsidTr="005F7F76">
        <w:trPr>
          <w:cnfStyle w:val="100000000000"/>
        </w:trPr>
        <w:tc>
          <w:tcPr>
            <w:cnfStyle w:val="001000000100"/>
            <w:tcW w:w="1668" w:type="dxa"/>
            <w:hideMark/>
          </w:tcPr>
          <w:p w:rsidR="005F7F76" w:rsidRDefault="005F7F76">
            <w:pPr>
              <w:framePr w:hSpace="141" w:wrap="around" w:hAnchor="text" w:y="-613"/>
              <w:widowControl w:val="0"/>
              <w:tabs>
                <w:tab w:val="right" w:pos="4390"/>
              </w:tabs>
              <w:suppressAutoHyphens/>
              <w:autoSpaceDN w:val="0"/>
              <w:rPr>
                <w:rFonts w:ascii="Verdana" w:eastAsia="SimSun" w:hAnsi="Verdana" w:cs="Ari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Verdana" w:hAnsi="Verdana"/>
                <w:noProof/>
                <w:lang w:eastAsia="cs-CZ"/>
              </w:rPr>
              <w:drawing>
                <wp:inline distT="0" distB="0" distL="0" distR="0">
                  <wp:extent cx="829310" cy="1158875"/>
                  <wp:effectExtent l="0" t="0" r="0" b="0"/>
                  <wp:docPr id="2" name="obrázek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5F7F76" w:rsidRDefault="005F7F76">
            <w:pPr>
              <w:pStyle w:val="Normlnweb"/>
              <w:framePr w:hSpace="141" w:wrap="around" w:hAnchor="text" w:y="-613"/>
              <w:cnfStyle w:val="100000000000"/>
              <w:rPr>
                <w:rFonts w:ascii="Verdana" w:hAnsi="Verdana" w:cs="Verdana"/>
                <w:b/>
                <w:bCs/>
                <w:sz w:val="21"/>
                <w:szCs w:val="21"/>
                <w:lang w:eastAsia="en-US"/>
              </w:rPr>
            </w:pPr>
          </w:p>
          <w:p w:rsidR="005F7F76" w:rsidRDefault="005F7F76">
            <w:pPr>
              <w:pStyle w:val="Normlnweb"/>
              <w:framePr w:hSpace="141" w:wrap="around" w:hAnchor="text" w:y="-613"/>
              <w:cnfStyle w:val="100000000000"/>
              <w:rPr>
                <w:rFonts w:ascii="Verdana" w:hAnsi="Verdana" w:cs="Verdana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  <w:lang w:eastAsia="en-US"/>
              </w:rPr>
              <w:t xml:space="preserve">Mateřská škola </w:t>
            </w:r>
            <w:proofErr w:type="spellStart"/>
            <w:r>
              <w:rPr>
                <w:rFonts w:ascii="Verdana" w:hAnsi="Verdana" w:cs="Verdana"/>
                <w:b/>
                <w:bCs/>
                <w:sz w:val="21"/>
                <w:szCs w:val="21"/>
                <w:lang w:eastAsia="en-US"/>
              </w:rPr>
              <w:t>Suchdol</w:t>
            </w:r>
            <w:proofErr w:type="spellEnd"/>
            <w:r>
              <w:rPr>
                <w:rFonts w:ascii="Verdana" w:hAnsi="Verdana" w:cs="Verdana"/>
                <w:b/>
                <w:bCs/>
                <w:sz w:val="21"/>
                <w:szCs w:val="21"/>
                <w:lang w:eastAsia="en-US"/>
              </w:rPr>
              <w:t xml:space="preserve"> nad Lužnicí, okres Jindřichův Hradec</w:t>
            </w:r>
            <w:r>
              <w:rPr>
                <w:rFonts w:ascii="Verdana" w:hAnsi="Verdana" w:cs="Verdana"/>
                <w:b/>
                <w:bCs/>
                <w:sz w:val="21"/>
                <w:szCs w:val="21"/>
                <w:lang w:eastAsia="en-US"/>
              </w:rPr>
              <w:br/>
              <w:t>Komenského 228</w:t>
            </w:r>
            <w:r>
              <w:rPr>
                <w:rFonts w:ascii="Verdana" w:hAnsi="Verdana" w:cs="Verdana"/>
                <w:b/>
                <w:bCs/>
                <w:sz w:val="21"/>
                <w:szCs w:val="21"/>
                <w:lang w:eastAsia="en-US"/>
              </w:rPr>
              <w:br/>
            </w:r>
            <w:proofErr w:type="spellStart"/>
            <w:r>
              <w:rPr>
                <w:rFonts w:ascii="Verdana" w:hAnsi="Verdana" w:cs="Verdana"/>
                <w:b/>
                <w:bCs/>
                <w:sz w:val="21"/>
                <w:szCs w:val="21"/>
                <w:lang w:eastAsia="en-US"/>
              </w:rPr>
              <w:t>Suchdol</w:t>
            </w:r>
            <w:proofErr w:type="spellEnd"/>
            <w:r>
              <w:rPr>
                <w:rFonts w:ascii="Verdana" w:hAnsi="Verdana" w:cs="Verdana"/>
                <w:b/>
                <w:bCs/>
                <w:sz w:val="21"/>
                <w:szCs w:val="21"/>
                <w:lang w:eastAsia="en-US"/>
              </w:rPr>
              <w:t xml:space="preserve"> nad Lužnicí 37806</w:t>
            </w:r>
            <w:r>
              <w:rPr>
                <w:rFonts w:ascii="Verdana" w:hAnsi="Verdana" w:cs="Verdana"/>
                <w:b/>
                <w:bCs/>
                <w:sz w:val="21"/>
                <w:szCs w:val="21"/>
                <w:lang w:eastAsia="en-US"/>
              </w:rPr>
              <w:br/>
              <w:t>IČ: 70659109</w:t>
            </w:r>
            <w:r>
              <w:rPr>
                <w:rFonts w:ascii="Verdana" w:hAnsi="Verdana" w:cs="Verdana"/>
                <w:b/>
                <w:bCs/>
                <w:sz w:val="21"/>
                <w:szCs w:val="21"/>
                <w:lang w:eastAsia="en-US"/>
              </w:rPr>
              <w:br/>
              <w:t>Tel.: 384 781 157</w:t>
            </w:r>
          </w:p>
        </w:tc>
      </w:tr>
    </w:tbl>
    <w:p w:rsidR="00982A14" w:rsidRDefault="00982A14" w:rsidP="00982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7F76" w:rsidRDefault="005F7F76" w:rsidP="00982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8"/>
          <w:szCs w:val="24"/>
          <w:lang w:val="en-US"/>
        </w:rPr>
      </w:pPr>
      <w:r w:rsidRPr="00982A14">
        <w:rPr>
          <w:rFonts w:ascii="Verdana" w:hAnsi="Verdana" w:cs="Arial"/>
          <w:b/>
          <w:bCs/>
          <w:sz w:val="28"/>
          <w:szCs w:val="24"/>
        </w:rPr>
        <w:t>VYJÁDŘEN</w:t>
      </w:r>
      <w:r w:rsidRPr="00982A14">
        <w:rPr>
          <w:rFonts w:ascii="Verdana" w:hAnsi="Verdana" w:cs="Arial"/>
          <w:b/>
          <w:bCs/>
          <w:sz w:val="28"/>
          <w:szCs w:val="24"/>
          <w:lang w:val="en-US"/>
        </w:rPr>
        <w:t>Í LÉKAŘE</w:t>
      </w: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  <w:lang w:val="en-US"/>
        </w:rPr>
      </w:pPr>
      <w:r w:rsidRPr="00982A14">
        <w:rPr>
          <w:rFonts w:ascii="Verdana" w:hAnsi="Verdana" w:cs="Arial"/>
          <w:szCs w:val="24"/>
        </w:rPr>
        <w:t>Dítě je zdrav</w:t>
      </w:r>
      <w:r w:rsidRPr="00982A14">
        <w:rPr>
          <w:rFonts w:ascii="Verdana" w:hAnsi="Verdana" w:cs="Arial"/>
          <w:szCs w:val="24"/>
          <w:lang w:val="en-US"/>
        </w:rPr>
        <w:t xml:space="preserve">é, </w:t>
      </w:r>
      <w:proofErr w:type="spellStart"/>
      <w:r w:rsidRPr="00982A14">
        <w:rPr>
          <w:rFonts w:ascii="Verdana" w:hAnsi="Verdana" w:cs="Arial"/>
          <w:szCs w:val="24"/>
          <w:lang w:val="en-US"/>
        </w:rPr>
        <w:t>může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</w:t>
      </w:r>
      <w:proofErr w:type="spellStart"/>
      <w:r w:rsidRPr="00982A14">
        <w:rPr>
          <w:rFonts w:ascii="Verdana" w:hAnsi="Verdana" w:cs="Arial"/>
          <w:szCs w:val="24"/>
          <w:lang w:val="en-US"/>
        </w:rPr>
        <w:t>být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</w:t>
      </w:r>
      <w:proofErr w:type="spellStart"/>
      <w:r w:rsidRPr="00982A14">
        <w:rPr>
          <w:rFonts w:ascii="Verdana" w:hAnsi="Verdana" w:cs="Arial"/>
          <w:szCs w:val="24"/>
          <w:lang w:val="en-US"/>
        </w:rPr>
        <w:t>přijato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do </w:t>
      </w:r>
      <w:proofErr w:type="spellStart"/>
      <w:r w:rsidRPr="00982A14">
        <w:rPr>
          <w:rFonts w:ascii="Verdana" w:hAnsi="Verdana" w:cs="Arial"/>
          <w:szCs w:val="24"/>
          <w:lang w:val="en-US"/>
        </w:rPr>
        <w:t>mateřské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</w:t>
      </w:r>
      <w:proofErr w:type="spellStart"/>
      <w:r w:rsidRPr="00982A14">
        <w:rPr>
          <w:rFonts w:ascii="Verdana" w:hAnsi="Verdana" w:cs="Arial"/>
          <w:szCs w:val="24"/>
          <w:lang w:val="en-US"/>
        </w:rPr>
        <w:t>školy</w:t>
      </w:r>
      <w:proofErr w:type="spellEnd"/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</w:p>
    <w:p w:rsidR="00982A14" w:rsidRPr="007A5466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Arial"/>
          <w:b/>
          <w:szCs w:val="24"/>
          <w:lang w:val="en-US"/>
        </w:rPr>
      </w:pPr>
      <w:r w:rsidRPr="007A5466">
        <w:rPr>
          <w:rFonts w:ascii="Verdana" w:hAnsi="Verdana" w:cs="Arial"/>
          <w:b/>
          <w:szCs w:val="24"/>
        </w:rPr>
        <w:t xml:space="preserve">1)Dítě vyžaduje </w:t>
      </w:r>
      <w:proofErr w:type="spellStart"/>
      <w:r w:rsidRPr="007A5466">
        <w:rPr>
          <w:rFonts w:ascii="Verdana" w:hAnsi="Verdana" w:cs="Arial"/>
          <w:b/>
          <w:szCs w:val="24"/>
        </w:rPr>
        <w:t>speci</w:t>
      </w:r>
      <w:r w:rsidRPr="007A5466">
        <w:rPr>
          <w:rFonts w:ascii="Verdana" w:hAnsi="Verdana" w:cs="Arial"/>
          <w:b/>
          <w:szCs w:val="24"/>
          <w:lang w:val="en-US"/>
        </w:rPr>
        <w:t>ální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péči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v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oblasti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>:</w:t>
      </w:r>
    </w:p>
    <w:p w:rsidR="007A5466" w:rsidRPr="00982A14" w:rsidRDefault="007A5466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Arial"/>
          <w:szCs w:val="24"/>
          <w:lang w:val="en-US"/>
        </w:rPr>
      </w:pPr>
    </w:p>
    <w:p w:rsidR="00982A14" w:rsidRPr="00982A14" w:rsidRDefault="00982A14" w:rsidP="007A546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Verdana" w:hAnsi="Verdana" w:cs="Arial"/>
          <w:szCs w:val="24"/>
        </w:rPr>
      </w:pPr>
      <w:r w:rsidRPr="00982A14">
        <w:rPr>
          <w:rFonts w:ascii="Verdana" w:hAnsi="Verdana" w:cs="Arial"/>
          <w:szCs w:val="24"/>
        </w:rPr>
        <w:t>zdravotní</w:t>
      </w:r>
    </w:p>
    <w:p w:rsidR="00982A14" w:rsidRPr="00982A14" w:rsidRDefault="00982A14" w:rsidP="007A546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Verdana" w:hAnsi="Verdana" w:cs="Arial"/>
          <w:szCs w:val="24"/>
          <w:lang w:val="en-US"/>
        </w:rPr>
      </w:pPr>
      <w:r w:rsidRPr="00982A14">
        <w:rPr>
          <w:rFonts w:ascii="Verdana" w:hAnsi="Verdana" w:cs="Arial"/>
          <w:szCs w:val="24"/>
        </w:rPr>
        <w:t>tělesn</w:t>
      </w:r>
      <w:r w:rsidRPr="00982A14">
        <w:rPr>
          <w:rFonts w:ascii="Verdana" w:hAnsi="Verdana" w:cs="Arial"/>
          <w:szCs w:val="24"/>
          <w:lang w:val="en-US"/>
        </w:rPr>
        <w:t>é</w:t>
      </w:r>
    </w:p>
    <w:p w:rsidR="00982A14" w:rsidRPr="00982A14" w:rsidRDefault="00982A14" w:rsidP="007A546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Verdana" w:hAnsi="Verdana" w:cs="Arial"/>
          <w:szCs w:val="24"/>
        </w:rPr>
      </w:pPr>
      <w:r w:rsidRPr="00982A14">
        <w:rPr>
          <w:rFonts w:ascii="Verdana" w:hAnsi="Verdana" w:cs="Arial"/>
          <w:szCs w:val="24"/>
        </w:rPr>
        <w:t>smyslové</w:t>
      </w:r>
    </w:p>
    <w:p w:rsidR="00982A14" w:rsidRPr="00982A14" w:rsidRDefault="00982A14" w:rsidP="007A546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Verdana" w:hAnsi="Verdana" w:cs="Arial"/>
          <w:szCs w:val="24"/>
        </w:rPr>
      </w:pPr>
      <w:r w:rsidRPr="00982A14">
        <w:rPr>
          <w:rFonts w:ascii="Verdana" w:hAnsi="Verdana" w:cs="Arial"/>
          <w:szCs w:val="24"/>
        </w:rPr>
        <w:t>jiné</w:t>
      </w: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737"/>
        <w:rPr>
          <w:rFonts w:ascii="Verdana" w:hAnsi="Verdana" w:cs="Arial"/>
          <w:szCs w:val="24"/>
          <w:lang w:val="en-US"/>
        </w:rPr>
      </w:pPr>
      <w:r w:rsidRPr="00982A14">
        <w:rPr>
          <w:rFonts w:ascii="Verdana" w:hAnsi="Verdana" w:cs="Arial"/>
          <w:szCs w:val="24"/>
        </w:rPr>
        <w:t xml:space="preserve">Jiná </w:t>
      </w:r>
      <w:proofErr w:type="spellStart"/>
      <w:r w:rsidRPr="00982A14">
        <w:rPr>
          <w:rFonts w:ascii="Verdana" w:hAnsi="Verdana" w:cs="Arial"/>
          <w:szCs w:val="24"/>
        </w:rPr>
        <w:t>závažn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á </w:t>
      </w:r>
      <w:proofErr w:type="spellStart"/>
      <w:r w:rsidRPr="00982A14">
        <w:rPr>
          <w:rFonts w:ascii="Verdana" w:hAnsi="Verdana" w:cs="Arial"/>
          <w:szCs w:val="24"/>
          <w:lang w:val="en-US"/>
        </w:rPr>
        <w:t>sdělení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o </w:t>
      </w:r>
      <w:proofErr w:type="spellStart"/>
      <w:r w:rsidRPr="00982A14">
        <w:rPr>
          <w:rFonts w:ascii="Verdana" w:hAnsi="Verdana" w:cs="Arial"/>
          <w:szCs w:val="24"/>
          <w:lang w:val="en-US"/>
        </w:rPr>
        <w:t>dítěti</w:t>
      </w:r>
      <w:proofErr w:type="spellEnd"/>
      <w:r w:rsidRPr="00982A14">
        <w:rPr>
          <w:rFonts w:ascii="Verdana" w:hAnsi="Verdana" w:cs="Arial"/>
          <w:szCs w:val="24"/>
          <w:lang w:val="en-US"/>
        </w:rPr>
        <w:t>:</w:t>
      </w: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737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737"/>
        <w:rPr>
          <w:rFonts w:ascii="Verdana" w:hAnsi="Verdana" w:cs="Arial"/>
          <w:szCs w:val="24"/>
        </w:rPr>
      </w:pPr>
      <w:r w:rsidRPr="00982A14">
        <w:rPr>
          <w:rFonts w:ascii="Verdana" w:hAnsi="Verdana" w:cs="Arial"/>
          <w:szCs w:val="24"/>
        </w:rPr>
        <w:t>Alergie:</w:t>
      </w: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737"/>
        <w:rPr>
          <w:rFonts w:ascii="Verdana" w:hAnsi="Verdana" w:cs="Calibri"/>
          <w:sz w:val="20"/>
        </w:rPr>
      </w:pPr>
    </w:p>
    <w:p w:rsidR="00982A14" w:rsidRPr="007A5466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Arial"/>
          <w:b/>
          <w:szCs w:val="24"/>
          <w:lang w:val="en-US"/>
        </w:rPr>
      </w:pPr>
      <w:r w:rsidRPr="007A5466">
        <w:rPr>
          <w:rFonts w:ascii="Verdana" w:hAnsi="Verdana" w:cs="Arial"/>
          <w:b/>
          <w:szCs w:val="24"/>
        </w:rPr>
        <w:t>2) Dítě je ř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ádně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očkováno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a je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možné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jej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přijmout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do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mateřské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školy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dle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§50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zákona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258/2000 Sb., o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ochraně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veřejného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zdraví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a o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změně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některých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souvisejících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zákonů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>.</w:t>
      </w: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Arial"/>
          <w:szCs w:val="24"/>
          <w:lang w:val="en-US"/>
        </w:rPr>
      </w:pPr>
      <w:r w:rsidRPr="00982A14">
        <w:rPr>
          <w:rFonts w:ascii="Verdana" w:hAnsi="Verdana" w:cs="Arial"/>
          <w:szCs w:val="24"/>
        </w:rPr>
        <w:t xml:space="preserve">Neplatí pro povinné </w:t>
      </w:r>
      <w:proofErr w:type="spellStart"/>
      <w:r w:rsidRPr="00982A14">
        <w:rPr>
          <w:rFonts w:ascii="Verdana" w:hAnsi="Verdana" w:cs="Arial"/>
          <w:szCs w:val="24"/>
        </w:rPr>
        <w:t>předškoln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í </w:t>
      </w:r>
      <w:proofErr w:type="spellStart"/>
      <w:r w:rsidRPr="00982A14">
        <w:rPr>
          <w:rFonts w:ascii="Verdana" w:hAnsi="Verdana" w:cs="Arial"/>
          <w:szCs w:val="24"/>
          <w:lang w:val="en-US"/>
        </w:rPr>
        <w:t>vzdělávání</w:t>
      </w:r>
      <w:proofErr w:type="spellEnd"/>
      <w:r w:rsidRPr="00982A14">
        <w:rPr>
          <w:rFonts w:ascii="Verdana" w:hAnsi="Verdana" w:cs="Arial"/>
          <w:szCs w:val="24"/>
          <w:lang w:val="en-US"/>
        </w:rPr>
        <w:t>.</w:t>
      </w: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Verdana" w:hAnsi="Verdana" w:cs="Arial"/>
          <w:szCs w:val="24"/>
        </w:rPr>
      </w:pPr>
      <w:r w:rsidRPr="00982A14">
        <w:rPr>
          <w:rFonts w:ascii="Verdana" w:hAnsi="Verdana" w:cs="Arial"/>
          <w:szCs w:val="24"/>
        </w:rPr>
        <w:t>ANO X NE</w:t>
      </w: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Arial"/>
          <w:szCs w:val="24"/>
          <w:lang w:val="en-US"/>
        </w:rPr>
      </w:pPr>
      <w:r w:rsidRPr="00982A14">
        <w:rPr>
          <w:rFonts w:ascii="Verdana" w:hAnsi="Verdana" w:cs="Arial"/>
          <w:szCs w:val="24"/>
        </w:rPr>
        <w:t>Dítě m</w:t>
      </w:r>
      <w:r w:rsidRPr="00982A14">
        <w:rPr>
          <w:rFonts w:ascii="Verdana" w:hAnsi="Verdana" w:cs="Arial"/>
          <w:szCs w:val="24"/>
          <w:lang w:val="en-US"/>
        </w:rPr>
        <w:t xml:space="preserve">á </w:t>
      </w:r>
      <w:proofErr w:type="spellStart"/>
      <w:r w:rsidRPr="00982A14">
        <w:rPr>
          <w:rFonts w:ascii="Verdana" w:hAnsi="Verdana" w:cs="Arial"/>
          <w:szCs w:val="24"/>
          <w:lang w:val="en-US"/>
        </w:rPr>
        <w:t>doklad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, </w:t>
      </w:r>
      <w:proofErr w:type="spellStart"/>
      <w:r w:rsidRPr="00982A14">
        <w:rPr>
          <w:rFonts w:ascii="Verdana" w:hAnsi="Verdana" w:cs="Arial"/>
          <w:szCs w:val="24"/>
          <w:lang w:val="en-US"/>
        </w:rPr>
        <w:t>že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je </w:t>
      </w:r>
      <w:proofErr w:type="spellStart"/>
      <w:r w:rsidRPr="00982A14">
        <w:rPr>
          <w:rFonts w:ascii="Verdana" w:hAnsi="Verdana" w:cs="Arial"/>
          <w:szCs w:val="24"/>
          <w:lang w:val="en-US"/>
        </w:rPr>
        <w:t>proti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</w:t>
      </w:r>
      <w:proofErr w:type="spellStart"/>
      <w:r w:rsidRPr="00982A14">
        <w:rPr>
          <w:rFonts w:ascii="Verdana" w:hAnsi="Verdana" w:cs="Arial"/>
          <w:szCs w:val="24"/>
          <w:lang w:val="en-US"/>
        </w:rPr>
        <w:t>nákaze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</w:t>
      </w:r>
      <w:proofErr w:type="spellStart"/>
      <w:r w:rsidRPr="00982A14">
        <w:rPr>
          <w:rFonts w:ascii="Verdana" w:hAnsi="Verdana" w:cs="Arial"/>
          <w:szCs w:val="24"/>
          <w:lang w:val="en-US"/>
        </w:rPr>
        <w:t>imunní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</w:t>
      </w:r>
      <w:proofErr w:type="spellStart"/>
      <w:r w:rsidRPr="00982A14">
        <w:rPr>
          <w:rFonts w:ascii="Verdana" w:hAnsi="Verdana" w:cs="Arial"/>
          <w:szCs w:val="24"/>
          <w:lang w:val="en-US"/>
        </w:rPr>
        <w:t>nebo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se </w:t>
      </w:r>
      <w:proofErr w:type="spellStart"/>
      <w:r w:rsidRPr="00982A14">
        <w:rPr>
          <w:rFonts w:ascii="Verdana" w:hAnsi="Verdana" w:cs="Arial"/>
          <w:szCs w:val="24"/>
          <w:lang w:val="en-US"/>
        </w:rPr>
        <w:t>nemůže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</w:t>
      </w:r>
      <w:proofErr w:type="spellStart"/>
      <w:r w:rsidRPr="00982A14">
        <w:rPr>
          <w:rFonts w:ascii="Verdana" w:hAnsi="Verdana" w:cs="Arial"/>
          <w:szCs w:val="24"/>
          <w:lang w:val="en-US"/>
        </w:rPr>
        <w:t>očkování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</w:t>
      </w:r>
      <w:proofErr w:type="spellStart"/>
      <w:r w:rsidRPr="00982A14">
        <w:rPr>
          <w:rFonts w:ascii="Verdana" w:hAnsi="Verdana" w:cs="Arial"/>
          <w:szCs w:val="24"/>
          <w:lang w:val="en-US"/>
        </w:rPr>
        <w:t>podrobit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pro </w:t>
      </w:r>
      <w:proofErr w:type="spellStart"/>
      <w:r w:rsidRPr="00982A14">
        <w:rPr>
          <w:rFonts w:ascii="Verdana" w:hAnsi="Verdana" w:cs="Arial"/>
          <w:szCs w:val="24"/>
          <w:lang w:val="en-US"/>
        </w:rPr>
        <w:t>trvalou</w:t>
      </w:r>
      <w:proofErr w:type="spellEnd"/>
      <w:r w:rsidRPr="00982A14">
        <w:rPr>
          <w:rFonts w:ascii="Verdana" w:hAnsi="Verdana" w:cs="Arial"/>
          <w:szCs w:val="24"/>
          <w:lang w:val="en-US"/>
        </w:rPr>
        <w:t xml:space="preserve"> </w:t>
      </w:r>
      <w:proofErr w:type="spellStart"/>
      <w:r w:rsidRPr="00982A14">
        <w:rPr>
          <w:rFonts w:ascii="Verdana" w:hAnsi="Verdana" w:cs="Arial"/>
          <w:szCs w:val="24"/>
          <w:lang w:val="en-US"/>
        </w:rPr>
        <w:t>kontraindikaci</w:t>
      </w:r>
      <w:proofErr w:type="spellEnd"/>
      <w:r w:rsidRPr="00982A14">
        <w:rPr>
          <w:rFonts w:ascii="Verdana" w:hAnsi="Verdana" w:cs="Arial"/>
          <w:szCs w:val="24"/>
          <w:lang w:val="en-US"/>
        </w:rPr>
        <w:t>.</w:t>
      </w: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Verdana" w:hAnsi="Verdana" w:cs="Arial"/>
          <w:szCs w:val="24"/>
        </w:rPr>
      </w:pPr>
      <w:r w:rsidRPr="00982A14">
        <w:rPr>
          <w:rFonts w:ascii="Verdana" w:hAnsi="Verdana" w:cs="Arial"/>
          <w:szCs w:val="24"/>
        </w:rPr>
        <w:t>ANO X NE</w:t>
      </w: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Verdana" w:hAnsi="Verdana" w:cs="Calibri"/>
          <w:sz w:val="20"/>
        </w:rPr>
      </w:pPr>
    </w:p>
    <w:p w:rsidR="00982A14" w:rsidRPr="007A5466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Arial"/>
          <w:b/>
          <w:szCs w:val="24"/>
          <w:lang w:val="en-US"/>
        </w:rPr>
      </w:pPr>
      <w:r w:rsidRPr="007A5466">
        <w:rPr>
          <w:rFonts w:ascii="Verdana" w:hAnsi="Verdana" w:cs="Arial"/>
          <w:b/>
          <w:szCs w:val="24"/>
        </w:rPr>
        <w:t xml:space="preserve">3) Dítě se může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účastnit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akcí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školy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–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plavání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, sauna,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solná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jeskyně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,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škola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 v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přírodě</w:t>
      </w:r>
      <w:proofErr w:type="spellEnd"/>
      <w:r w:rsidRPr="007A5466">
        <w:rPr>
          <w:rFonts w:ascii="Verdana" w:hAnsi="Verdana" w:cs="Arial"/>
          <w:b/>
          <w:szCs w:val="24"/>
          <w:lang w:val="en-US"/>
        </w:rPr>
        <w:t xml:space="preserve">, </w:t>
      </w:r>
      <w:proofErr w:type="spellStart"/>
      <w:r w:rsidRPr="007A5466">
        <w:rPr>
          <w:rFonts w:ascii="Verdana" w:hAnsi="Verdana" w:cs="Arial"/>
          <w:b/>
          <w:szCs w:val="24"/>
          <w:lang w:val="en-US"/>
        </w:rPr>
        <w:t>výlety</w:t>
      </w:r>
      <w:proofErr w:type="spellEnd"/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Verdana" w:hAnsi="Verdana" w:cs="Arial"/>
          <w:szCs w:val="24"/>
        </w:rPr>
      </w:pPr>
      <w:r w:rsidRPr="00982A14">
        <w:rPr>
          <w:rFonts w:ascii="Verdana" w:hAnsi="Verdana" w:cs="Arial"/>
          <w:szCs w:val="24"/>
        </w:rPr>
        <w:t>ANO X NE</w:t>
      </w: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Arial"/>
          <w:szCs w:val="24"/>
        </w:rPr>
      </w:pPr>
      <w:proofErr w:type="gramStart"/>
      <w:r w:rsidRPr="00982A14">
        <w:rPr>
          <w:rFonts w:ascii="Verdana" w:hAnsi="Verdana" w:cs="Arial"/>
          <w:szCs w:val="24"/>
        </w:rPr>
        <w:t>V......................................... dne</w:t>
      </w:r>
      <w:proofErr w:type="gramEnd"/>
      <w:r w:rsidRPr="00982A14">
        <w:rPr>
          <w:rFonts w:ascii="Verdana" w:hAnsi="Verdana" w:cs="Arial"/>
          <w:szCs w:val="24"/>
        </w:rPr>
        <w:t xml:space="preserve"> ….............................................</w:t>
      </w: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Calibri"/>
          <w:sz w:val="20"/>
        </w:rPr>
      </w:pPr>
    </w:p>
    <w:p w:rsidR="00982A14" w:rsidRPr="00982A14" w:rsidRDefault="00982A14" w:rsidP="00982A14">
      <w:pPr>
        <w:autoSpaceDE w:val="0"/>
        <w:autoSpaceDN w:val="0"/>
        <w:adjustRightInd w:val="0"/>
        <w:spacing w:after="0" w:line="240" w:lineRule="auto"/>
        <w:ind w:left="510"/>
        <w:rPr>
          <w:rFonts w:ascii="Verdana" w:hAnsi="Verdana" w:cs="Calibri"/>
          <w:sz w:val="20"/>
        </w:rPr>
      </w:pPr>
    </w:p>
    <w:p w:rsidR="00982A14" w:rsidRPr="007A5466" w:rsidRDefault="00982A14" w:rsidP="007A5466">
      <w:pPr>
        <w:autoSpaceDE w:val="0"/>
        <w:autoSpaceDN w:val="0"/>
        <w:adjustRightInd w:val="0"/>
        <w:spacing w:after="0" w:line="240" w:lineRule="auto"/>
        <w:ind w:left="510"/>
        <w:jc w:val="right"/>
        <w:rPr>
          <w:rFonts w:ascii="Verdana" w:hAnsi="Verdana" w:cs="Arial"/>
          <w:i/>
          <w:iCs/>
          <w:szCs w:val="24"/>
        </w:rPr>
      </w:pPr>
      <w:r w:rsidRPr="007A5466">
        <w:rPr>
          <w:rFonts w:ascii="Verdana" w:hAnsi="Verdana" w:cs="Arial"/>
          <w:i/>
          <w:iCs/>
          <w:szCs w:val="24"/>
        </w:rPr>
        <w:t>razítko a podpis lékaře</w:t>
      </w:r>
    </w:p>
    <w:sectPr w:rsidR="00982A14" w:rsidRPr="007A5466" w:rsidSect="00C1460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8A9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2A14"/>
    <w:rsid w:val="00277F94"/>
    <w:rsid w:val="00337AB1"/>
    <w:rsid w:val="005F7F76"/>
    <w:rsid w:val="006676CC"/>
    <w:rsid w:val="007A5466"/>
    <w:rsid w:val="00982A14"/>
    <w:rsid w:val="00A9225F"/>
    <w:rsid w:val="00C7322C"/>
    <w:rsid w:val="00CD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A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82A14"/>
    <w:pPr>
      <w:suppressAutoHyphens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Stednseznam2zvraznn3">
    <w:name w:val="Medium List 2 Accent 3"/>
    <w:basedOn w:val="Normlntabulka"/>
    <w:uiPriority w:val="66"/>
    <w:rsid w:val="00982A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</cp:lastModifiedBy>
  <cp:revision>4</cp:revision>
  <dcterms:created xsi:type="dcterms:W3CDTF">2022-01-17T18:10:00Z</dcterms:created>
  <dcterms:modified xsi:type="dcterms:W3CDTF">2022-03-25T12:08:00Z</dcterms:modified>
</cp:coreProperties>
</file>